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642" w:rsidRDefault="00030642" w:rsidP="008E7C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C1A" w:rsidRDefault="008E7C1A" w:rsidP="008E7C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459" w:type="dxa"/>
        <w:tblLook w:val="04A0"/>
      </w:tblPr>
      <w:tblGrid>
        <w:gridCol w:w="3573"/>
        <w:gridCol w:w="6492"/>
      </w:tblGrid>
      <w:tr w:rsidR="00887FBB" w:rsidTr="004212D5">
        <w:tc>
          <w:tcPr>
            <w:tcW w:w="3573" w:type="dxa"/>
          </w:tcPr>
          <w:p w:rsidR="00887FBB" w:rsidRP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FBB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ГБП</w:t>
            </w:r>
          </w:p>
          <w:p w:rsidR="00887FBB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2" w:type="dxa"/>
          </w:tcPr>
          <w:p w:rsidR="00887FBB" w:rsidRPr="000A684D" w:rsidRDefault="00887FBB" w:rsidP="00887F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84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психолого-педагогических технологий для формирования и сопровождения детских и взрослых сообществ</w:t>
            </w:r>
          </w:p>
          <w:p w:rsidR="00887FBB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B" w:rsidTr="004212D5">
        <w:tc>
          <w:tcPr>
            <w:tcW w:w="3573" w:type="dxa"/>
          </w:tcPr>
          <w:p w:rsid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Руководитель ГБП</w:t>
            </w:r>
            <w:r w:rsidRPr="00887F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887FBB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2" w:type="dxa"/>
          </w:tcPr>
          <w:p w:rsidR="00174B16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7FBB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  <w:r w:rsidR="00AC7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7FBB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№4» </w:t>
            </w:r>
          </w:p>
          <w:p w:rsidR="00887FBB" w:rsidRPr="00887FBB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Левчук Марина Васильевна</w:t>
            </w:r>
          </w:p>
          <w:p w:rsidR="00887FBB" w:rsidRDefault="00887FBB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BB" w:rsidTr="004212D5">
        <w:tc>
          <w:tcPr>
            <w:tcW w:w="3573" w:type="dxa"/>
          </w:tcPr>
          <w:p w:rsidR="00887FBB" w:rsidRP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Актуальность, рассматриваемой проблемы</w:t>
            </w:r>
          </w:p>
        </w:tc>
        <w:tc>
          <w:tcPr>
            <w:tcW w:w="6492" w:type="dxa"/>
          </w:tcPr>
          <w:p w:rsidR="004151A0" w:rsidRPr="00A836E4" w:rsidRDefault="00413DF5" w:rsidP="00174B16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Профессиональный</w:t>
            </w:r>
            <w:r w:rsidR="00C849DD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стандарт педагога</w:t>
            </w:r>
            <w:r w:rsidR="00782754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расширяет перечень профессиональных и личностных требований к учителю.</w:t>
            </w:r>
            <w:r w:rsidR="00AC7E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F34DD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данном документе </w:t>
            </w:r>
            <w:r w:rsidR="004A2156">
              <w:rPr>
                <w:rFonts w:ascii="Times New Roman" w:hAnsi="Times New Roman" w:cs="Times New Roman"/>
                <w:bCs/>
                <w:sz w:val="28"/>
                <w:szCs w:val="28"/>
              </w:rPr>
              <w:t>рассмотрены требования</w:t>
            </w:r>
            <w:r w:rsidR="00174B1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A21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предъявляемые  не только к </w:t>
            </w:r>
            <w:r w:rsidR="000A684D">
              <w:rPr>
                <w:rFonts w:ascii="Times New Roman" w:hAnsi="Times New Roman" w:cs="Times New Roman"/>
                <w:bCs/>
                <w:sz w:val="28"/>
                <w:szCs w:val="28"/>
              </w:rPr>
              <w:t>обучению</w:t>
            </w:r>
            <w:r w:rsidR="00742F5F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воспитанию, но и </w:t>
            </w:r>
            <w:r w:rsidR="004A2156">
              <w:rPr>
                <w:rFonts w:ascii="Times New Roman" w:hAnsi="Times New Roman" w:cs="Times New Roman"/>
                <w:bCs/>
                <w:sz w:val="28"/>
                <w:szCs w:val="28"/>
              </w:rPr>
              <w:t>к разви</w:t>
            </w:r>
            <w:r w:rsidR="00742F5F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тию. </w:t>
            </w:r>
            <w:r w:rsidR="00527D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C66411">
              <w:rPr>
                <w:rFonts w:ascii="Times New Roman" w:hAnsi="Times New Roman" w:cs="Times New Roman"/>
                <w:bCs/>
                <w:sz w:val="28"/>
                <w:szCs w:val="28"/>
              </w:rPr>
              <w:t>п. 4.</w:t>
            </w:r>
            <w:r w:rsidR="004A21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</w:t>
            </w:r>
            <w:r w:rsidR="0082045D" w:rsidRPr="00A836E4">
              <w:rPr>
                <w:rFonts w:ascii="Times New Roman" w:hAnsi="Times New Roman" w:cs="Times New Roman"/>
                <w:bCs/>
                <w:sz w:val="28"/>
                <w:szCs w:val="28"/>
              </w:rPr>
              <w:t>профстандарта</w:t>
            </w:r>
            <w:r w:rsidR="00527D9B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представлено </w:t>
            </w:r>
            <w:r w:rsidR="004151A0" w:rsidRPr="00A836E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 w:rsidR="0046422E" w:rsidRPr="00A836E4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личностных качеств </w:t>
            </w:r>
            <w:r w:rsidR="0046422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4151A0" w:rsidRPr="00A836E4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r w:rsidR="000A684D"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компетенций</w:t>
            </w:r>
            <w:r w:rsidR="004151A0" w:rsidRPr="00A836E4">
              <w:rPr>
                <w:rFonts w:ascii="Times New Roman" w:hAnsi="Times New Roman" w:cs="Times New Roman"/>
                <w:sz w:val="28"/>
                <w:szCs w:val="28"/>
              </w:rPr>
              <w:t>, необходимых</w:t>
            </w:r>
            <w:r w:rsidR="0038033F" w:rsidRPr="00A836E4">
              <w:rPr>
                <w:rFonts w:ascii="Times New Roman" w:hAnsi="Times New Roman" w:cs="Times New Roman"/>
                <w:sz w:val="28"/>
                <w:szCs w:val="28"/>
              </w:rPr>
              <w:t xml:space="preserve"> учителю для осуществл</w:t>
            </w:r>
            <w:r w:rsidR="004151A0" w:rsidRPr="00A836E4">
              <w:rPr>
                <w:rFonts w:ascii="Times New Roman" w:hAnsi="Times New Roman" w:cs="Times New Roman"/>
                <w:sz w:val="28"/>
                <w:szCs w:val="28"/>
              </w:rPr>
              <w:t>ения развивающей деятельности</w:t>
            </w:r>
            <w:r w:rsidR="004151A0" w:rsidRPr="00527D9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527D9B" w:rsidRPr="00527D9B">
              <w:rPr>
                <w:rFonts w:ascii="Times New Roman" w:hAnsi="Times New Roman" w:cs="Times New Roman"/>
                <w:sz w:val="28"/>
                <w:szCs w:val="28"/>
              </w:rPr>
              <w:t xml:space="preserve">Так, например,  указаны следующие </w:t>
            </w:r>
            <w:r w:rsidR="00A836E4" w:rsidRPr="00527D9B"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  <w:r w:rsidR="000B2509" w:rsidRPr="00527D9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632E2" w:rsidRPr="00174B16" w:rsidRDefault="000B2509" w:rsidP="00174B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6E4">
              <w:rPr>
                <w:rFonts w:ascii="Times New Roman" w:hAnsi="Times New Roman" w:cs="Times New Roman"/>
                <w:sz w:val="28"/>
                <w:szCs w:val="28"/>
              </w:rPr>
              <w:t>- умение</w:t>
            </w:r>
            <w:r w:rsidR="00E632E2" w:rsidRPr="00A836E4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проектировать безопасную и комфортную образовательную среду</w:t>
            </w:r>
            <w:r w:rsidRPr="00A836E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E632E2" w:rsidRPr="00A836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632E2" w:rsidRPr="00A836E4" w:rsidRDefault="000B2509" w:rsidP="00A836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6E4"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EF34DD" w:rsidRPr="00A836E4">
              <w:rPr>
                <w:rFonts w:ascii="Times New Roman" w:hAnsi="Times New Roman" w:cs="Times New Roman"/>
                <w:sz w:val="28"/>
                <w:szCs w:val="28"/>
              </w:rPr>
              <w:t>мение формиров</w:t>
            </w:r>
            <w:r w:rsidRPr="00A836E4">
              <w:rPr>
                <w:rFonts w:ascii="Times New Roman" w:hAnsi="Times New Roman" w:cs="Times New Roman"/>
                <w:sz w:val="28"/>
                <w:szCs w:val="28"/>
              </w:rPr>
              <w:t xml:space="preserve">ать детско-взрослые сообщества… и др. </w:t>
            </w:r>
          </w:p>
          <w:p w:rsidR="00C66411" w:rsidRDefault="00C66411" w:rsidP="00174B16">
            <w:pPr>
              <w:pStyle w:val="Default"/>
              <w:ind w:firstLine="284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Следует отметить, что в</w:t>
            </w:r>
            <w:r w:rsidR="000B2509" w:rsidRPr="00A836E4">
              <w:rPr>
                <w:i/>
                <w:sz w:val="28"/>
                <w:szCs w:val="28"/>
              </w:rPr>
              <w:t xml:space="preserve">ведение </w:t>
            </w:r>
            <w:r w:rsidR="00E74D7C">
              <w:rPr>
                <w:i/>
                <w:sz w:val="28"/>
                <w:szCs w:val="28"/>
              </w:rPr>
              <w:t xml:space="preserve">профессионального </w:t>
            </w:r>
            <w:r w:rsidR="000B2509" w:rsidRPr="00A836E4">
              <w:rPr>
                <w:i/>
                <w:sz w:val="28"/>
                <w:szCs w:val="28"/>
              </w:rPr>
              <w:t xml:space="preserve">стандарта </w:t>
            </w:r>
            <w:r w:rsidR="00E74D7C">
              <w:rPr>
                <w:i/>
                <w:sz w:val="28"/>
                <w:szCs w:val="28"/>
              </w:rPr>
              <w:t xml:space="preserve">педагога </w:t>
            </w:r>
            <w:r w:rsidR="000B2509" w:rsidRPr="00A836E4">
              <w:rPr>
                <w:i/>
                <w:sz w:val="28"/>
                <w:szCs w:val="28"/>
              </w:rPr>
              <w:t xml:space="preserve">в практику образования требует от </w:t>
            </w:r>
            <w:r w:rsidR="00E74D7C">
              <w:rPr>
                <w:i/>
                <w:sz w:val="28"/>
                <w:szCs w:val="28"/>
              </w:rPr>
              <w:t xml:space="preserve">учителей </w:t>
            </w:r>
            <w:r w:rsidR="00A836E4" w:rsidRPr="00A836E4">
              <w:rPr>
                <w:i/>
                <w:sz w:val="28"/>
                <w:szCs w:val="28"/>
              </w:rPr>
              <w:t>не только знакомства с его</w:t>
            </w:r>
            <w:r w:rsidR="000B2509" w:rsidRPr="00A836E4">
              <w:rPr>
                <w:i/>
                <w:sz w:val="28"/>
                <w:szCs w:val="28"/>
              </w:rPr>
              <w:t xml:space="preserve"> содержанием, но и понимания тех средств и приемов, с помощью которых можно достичь</w:t>
            </w:r>
            <w:r w:rsidR="00A836E4" w:rsidRPr="00A836E4">
              <w:rPr>
                <w:i/>
                <w:sz w:val="28"/>
                <w:szCs w:val="28"/>
              </w:rPr>
              <w:t xml:space="preserve"> поставленных целей</w:t>
            </w:r>
            <w:r w:rsidR="00A836E4">
              <w:rPr>
                <w:sz w:val="28"/>
                <w:szCs w:val="28"/>
              </w:rPr>
              <w:t xml:space="preserve">. </w:t>
            </w:r>
          </w:p>
          <w:p w:rsidR="00887FBB" w:rsidRDefault="00A836E4" w:rsidP="002703E1">
            <w:pPr>
              <w:pStyle w:val="Default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Предлагаемая нами</w:t>
            </w:r>
            <w:r w:rsidR="00C66411">
              <w:rPr>
                <w:sz w:val="28"/>
                <w:szCs w:val="28"/>
              </w:rPr>
              <w:t xml:space="preserve"> ГБП практико-</w:t>
            </w:r>
            <w:r w:rsidR="000A684D">
              <w:rPr>
                <w:sz w:val="28"/>
                <w:szCs w:val="28"/>
              </w:rPr>
              <w:t>ориентирована</w:t>
            </w:r>
            <w:r w:rsidR="008A580C">
              <w:rPr>
                <w:sz w:val="28"/>
                <w:szCs w:val="28"/>
              </w:rPr>
              <w:t xml:space="preserve">, призвана помочь педагогам усовершенствовать компетенции, необходимые для осуществления развивающей деятельности </w:t>
            </w:r>
            <w:r w:rsidR="0046422E">
              <w:rPr>
                <w:sz w:val="28"/>
                <w:szCs w:val="28"/>
              </w:rPr>
              <w:t xml:space="preserve">в сопровождении детских </w:t>
            </w:r>
            <w:r w:rsidR="008A580C">
              <w:rPr>
                <w:sz w:val="28"/>
                <w:szCs w:val="28"/>
              </w:rPr>
              <w:t>и взрослых сообществ.</w:t>
            </w:r>
          </w:p>
        </w:tc>
      </w:tr>
      <w:tr w:rsidR="00887FBB" w:rsidTr="004212D5">
        <w:tc>
          <w:tcPr>
            <w:tcW w:w="3573" w:type="dxa"/>
          </w:tcPr>
          <w:p w:rsidR="00840049" w:rsidRDefault="00887FBB" w:rsidP="00840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Имеющийся опыт в решении данной проблемы</w:t>
            </w:r>
          </w:p>
          <w:p w:rsidR="00887FBB" w:rsidRP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492" w:type="dxa"/>
          </w:tcPr>
          <w:p w:rsidR="009B7AC5" w:rsidRDefault="009B7AC5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0F04">
              <w:rPr>
                <w:rFonts w:ascii="Times New Roman" w:hAnsi="Times New Roman" w:cs="Times New Roman"/>
                <w:sz w:val="28"/>
                <w:szCs w:val="28"/>
              </w:rPr>
              <w:t>опыт клубной работы (</w:t>
            </w:r>
            <w:r w:rsidR="00752AF6">
              <w:rPr>
                <w:rFonts w:ascii="Times New Roman" w:hAnsi="Times New Roman" w:cs="Times New Roman"/>
                <w:sz w:val="28"/>
                <w:szCs w:val="28"/>
              </w:rPr>
              <w:t xml:space="preserve">военно-патриотический клуб «Отечество» для старшеклассников, </w:t>
            </w:r>
            <w:r w:rsidR="00B00F04">
              <w:rPr>
                <w:rFonts w:ascii="Times New Roman" w:hAnsi="Times New Roman" w:cs="Times New Roman"/>
                <w:sz w:val="28"/>
                <w:szCs w:val="28"/>
              </w:rPr>
              <w:t>клуб интересных встреч (</w:t>
            </w:r>
            <w:r w:rsidR="00752AF6">
              <w:rPr>
                <w:rFonts w:ascii="Times New Roman" w:hAnsi="Times New Roman" w:cs="Times New Roman"/>
                <w:sz w:val="28"/>
                <w:szCs w:val="28"/>
              </w:rPr>
              <w:t xml:space="preserve">временные </w:t>
            </w:r>
            <w:r w:rsidR="00B00F04">
              <w:rPr>
                <w:rFonts w:ascii="Times New Roman" w:hAnsi="Times New Roman" w:cs="Times New Roman"/>
                <w:sz w:val="28"/>
                <w:szCs w:val="28"/>
              </w:rPr>
              <w:t>детско-взрослые сообщества), родительский клуб);</w:t>
            </w:r>
          </w:p>
          <w:p w:rsidR="002703E1" w:rsidRDefault="009B7AC5" w:rsidP="00030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2AF6">
              <w:rPr>
                <w:rFonts w:ascii="Times New Roman" w:hAnsi="Times New Roman" w:cs="Times New Roman"/>
                <w:sz w:val="28"/>
                <w:szCs w:val="28"/>
              </w:rPr>
              <w:t xml:space="preserve">кадровый состав педагогических работников, владеющих </w:t>
            </w:r>
            <w:r w:rsidR="00030642">
              <w:rPr>
                <w:rFonts w:ascii="Times New Roman" w:hAnsi="Times New Roman" w:cs="Times New Roman"/>
                <w:sz w:val="28"/>
                <w:szCs w:val="28"/>
              </w:rPr>
              <w:t>опытом ведения групп</w:t>
            </w:r>
            <w:r w:rsidR="00B00F04">
              <w:rPr>
                <w:rFonts w:ascii="Times New Roman" w:hAnsi="Times New Roman" w:cs="Times New Roman"/>
                <w:sz w:val="28"/>
                <w:szCs w:val="28"/>
              </w:rPr>
              <w:t xml:space="preserve"> (от знакомства и снятия эмоционального напряжения участников до сюжетно-ролевых и психологических игр).</w:t>
            </w:r>
          </w:p>
        </w:tc>
      </w:tr>
      <w:tr w:rsidR="00887FBB" w:rsidTr="004212D5">
        <w:tc>
          <w:tcPr>
            <w:tcW w:w="3573" w:type="dxa"/>
          </w:tcPr>
          <w:p w:rsid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Цель деятельности ГБП</w:t>
            </w:r>
          </w:p>
        </w:tc>
        <w:tc>
          <w:tcPr>
            <w:tcW w:w="6492" w:type="dxa"/>
          </w:tcPr>
          <w:p w:rsidR="00887FBB" w:rsidRDefault="00AA79FD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компетенций, необходимых педагогам </w:t>
            </w:r>
            <w:r w:rsidR="00387AAF">
              <w:rPr>
                <w:rFonts w:ascii="Times New Roman" w:hAnsi="Times New Roman" w:cs="Times New Roman"/>
                <w:sz w:val="28"/>
                <w:szCs w:val="28"/>
              </w:rPr>
              <w:t xml:space="preserve">в сопровождении детских и взрослых сообществ. </w:t>
            </w:r>
          </w:p>
        </w:tc>
      </w:tr>
      <w:tr w:rsidR="00887FBB" w:rsidTr="004212D5">
        <w:tc>
          <w:tcPr>
            <w:tcW w:w="3573" w:type="dxa"/>
          </w:tcPr>
          <w:p w:rsidR="00887FBB" w:rsidRP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87FB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Задачи, которые предлагается решить</w:t>
            </w:r>
          </w:p>
        </w:tc>
        <w:tc>
          <w:tcPr>
            <w:tcW w:w="6492" w:type="dxa"/>
          </w:tcPr>
          <w:p w:rsidR="00387AAF" w:rsidRDefault="008E7C1A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7AAF"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</w:t>
            </w:r>
            <w:r w:rsidR="000237B2">
              <w:rPr>
                <w:rFonts w:ascii="Times New Roman" w:hAnsi="Times New Roman" w:cs="Times New Roman"/>
                <w:sz w:val="28"/>
                <w:szCs w:val="28"/>
              </w:rPr>
              <w:t xml:space="preserve">и углубить </w:t>
            </w:r>
            <w:r w:rsidR="00387AAF">
              <w:rPr>
                <w:rFonts w:ascii="Times New Roman" w:hAnsi="Times New Roman" w:cs="Times New Roman"/>
                <w:sz w:val="28"/>
                <w:szCs w:val="28"/>
              </w:rPr>
              <w:t xml:space="preserve">знания педагогов в вопросах </w:t>
            </w:r>
            <w:r w:rsidR="000237B2">
              <w:rPr>
                <w:rFonts w:ascii="Times New Roman" w:hAnsi="Times New Roman" w:cs="Times New Roman"/>
                <w:sz w:val="28"/>
                <w:szCs w:val="28"/>
              </w:rPr>
              <w:t>формирования и сопровождения детских и взрослых сообществ.</w:t>
            </w:r>
          </w:p>
          <w:p w:rsidR="00887FBB" w:rsidRDefault="008E7C1A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A79FD">
              <w:rPr>
                <w:rFonts w:ascii="Times New Roman" w:hAnsi="Times New Roman" w:cs="Times New Roman"/>
                <w:sz w:val="28"/>
                <w:szCs w:val="28"/>
              </w:rPr>
              <w:t>Познакомить с практи</w:t>
            </w:r>
            <w:r w:rsidR="00387AAF">
              <w:rPr>
                <w:rFonts w:ascii="Times New Roman" w:hAnsi="Times New Roman" w:cs="Times New Roman"/>
                <w:sz w:val="28"/>
                <w:szCs w:val="28"/>
              </w:rPr>
              <w:t>ческим опытом работы учреждения</w:t>
            </w:r>
            <w:r w:rsidR="000237B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A79FD" w:rsidRDefault="008E7C1A" w:rsidP="00897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97EEE">
              <w:rPr>
                <w:rFonts w:ascii="Times New Roman" w:hAnsi="Times New Roman" w:cs="Times New Roman"/>
                <w:sz w:val="28"/>
                <w:szCs w:val="28"/>
              </w:rPr>
              <w:t>Создать условия для  выбора формы конечного продукта (Методическая копилка, фотоочет, профессиональные пробы и др). участниками группы</w:t>
            </w:r>
            <w:r w:rsidR="00AC7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EEE">
              <w:rPr>
                <w:rFonts w:ascii="Times New Roman" w:hAnsi="Times New Roman" w:cs="Times New Roman"/>
                <w:sz w:val="28"/>
                <w:szCs w:val="28"/>
              </w:rPr>
              <w:t>и обеспечить защиту</w:t>
            </w:r>
            <w:r w:rsidR="00F968E1">
              <w:rPr>
                <w:rFonts w:ascii="Times New Roman" w:hAnsi="Times New Roman" w:cs="Times New Roman"/>
                <w:sz w:val="28"/>
                <w:szCs w:val="28"/>
              </w:rPr>
              <w:t xml:space="preserve"> продуктов деятельности.</w:t>
            </w:r>
          </w:p>
        </w:tc>
      </w:tr>
      <w:tr w:rsidR="00887FBB" w:rsidTr="004212D5">
        <w:tc>
          <w:tcPr>
            <w:tcW w:w="3573" w:type="dxa"/>
          </w:tcPr>
          <w:p w:rsidR="00887FBB" w:rsidRP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Основные формы работы</w:t>
            </w:r>
          </w:p>
        </w:tc>
        <w:tc>
          <w:tcPr>
            <w:tcW w:w="6492" w:type="dxa"/>
          </w:tcPr>
          <w:p w:rsidR="00887FBB" w:rsidRDefault="00567A70" w:rsidP="00887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Мастер-класс, семинар-практикум, </w:t>
            </w:r>
            <w:r w:rsidR="00752AF6">
              <w:rPr>
                <w:rFonts w:ascii="Times New Roman" w:hAnsi="Times New Roman" w:cs="Times New Roman"/>
                <w:sz w:val="28"/>
                <w:szCs w:val="28"/>
              </w:rPr>
              <w:t>клуб интересных встреч.</w:t>
            </w:r>
          </w:p>
        </w:tc>
      </w:tr>
      <w:tr w:rsidR="000E70E2" w:rsidTr="004212D5">
        <w:tc>
          <w:tcPr>
            <w:tcW w:w="3573" w:type="dxa"/>
          </w:tcPr>
          <w:p w:rsidR="000E70E2" w:rsidRDefault="000E70E2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Целевая аудитория</w:t>
            </w:r>
          </w:p>
        </w:tc>
        <w:tc>
          <w:tcPr>
            <w:tcW w:w="6492" w:type="dxa"/>
          </w:tcPr>
          <w:p w:rsidR="000E70E2" w:rsidRDefault="002703E1" w:rsidP="008E7C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C1A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педагоги-психологи, </w:t>
            </w:r>
            <w:r w:rsidR="008E7C1A" w:rsidRPr="008E7C1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педагоги, </w:t>
            </w:r>
            <w:r w:rsidR="009B7AC5" w:rsidRPr="008E7C1A">
              <w:rPr>
                <w:rFonts w:ascii="Times New Roman" w:hAnsi="Times New Roman" w:cs="Times New Roman"/>
                <w:sz w:val="28"/>
                <w:szCs w:val="28"/>
              </w:rPr>
              <w:t>педагоги-</w:t>
            </w:r>
            <w:r w:rsidR="003F3115" w:rsidRPr="008E7C1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организаторы, </w:t>
            </w:r>
            <w:r w:rsidR="008E7C1A" w:rsidRPr="008E7C1A">
              <w:rPr>
                <w:rFonts w:ascii="Times New Roman" w:hAnsi="Times New Roman" w:cs="Times New Roman"/>
                <w:sz w:val="28"/>
                <w:szCs w:val="28"/>
              </w:rPr>
              <w:t>педагоги дополнительного образования</w:t>
            </w:r>
            <w:r w:rsidR="008E7C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87FBB" w:rsidTr="004212D5">
        <w:tc>
          <w:tcPr>
            <w:tcW w:w="3573" w:type="dxa"/>
          </w:tcPr>
          <w:p w:rsidR="00887FBB" w:rsidRDefault="00887FBB" w:rsidP="00887F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Предполагаемый результат и способ его оценки</w:t>
            </w:r>
          </w:p>
        </w:tc>
        <w:tc>
          <w:tcPr>
            <w:tcW w:w="6492" w:type="dxa"/>
          </w:tcPr>
          <w:p w:rsidR="00887FBB" w:rsidRDefault="00567A70" w:rsidP="00567A7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 предполагаем, что участие в ГБП позволи</w:t>
            </w:r>
            <w:r w:rsidR="00C849DD" w:rsidRPr="0056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педагогам усовершенствовать компетенции, необходимые для создания </w:t>
            </w:r>
            <w:r w:rsidRPr="0056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сопровождения детских и взрослых сообществ.</w:t>
            </w:r>
          </w:p>
          <w:p w:rsidR="00F968E1" w:rsidRPr="00F968E1" w:rsidRDefault="00F968E1" w:rsidP="00567A70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968E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Защита конечного продукта участниками групп. </w:t>
            </w:r>
          </w:p>
          <w:p w:rsidR="00567A70" w:rsidRDefault="00567A70" w:rsidP="00567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8E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Способы оценки: анкетирование и отзывы участников.</w:t>
            </w:r>
          </w:p>
        </w:tc>
        <w:bookmarkStart w:id="0" w:name="_GoBack"/>
        <w:bookmarkEnd w:id="0"/>
      </w:tr>
    </w:tbl>
    <w:p w:rsidR="00947BE5" w:rsidRDefault="00947BE5">
      <w:pPr>
        <w:rPr>
          <w:sz w:val="28"/>
          <w:szCs w:val="28"/>
        </w:rPr>
      </w:pPr>
    </w:p>
    <w:p w:rsidR="000E70E2" w:rsidRPr="000E70E2" w:rsidRDefault="000E70E2" w:rsidP="00421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0E2">
        <w:rPr>
          <w:rFonts w:ascii="Times New Roman" w:hAnsi="Times New Roman" w:cs="Times New Roman"/>
          <w:b/>
          <w:sz w:val="28"/>
          <w:szCs w:val="28"/>
        </w:rPr>
        <w:t>План работы ГБП</w:t>
      </w:r>
    </w:p>
    <w:p w:rsidR="000E70E2" w:rsidRPr="000E70E2" w:rsidRDefault="000E70E2" w:rsidP="004212D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E70E2">
        <w:rPr>
          <w:i/>
          <w:sz w:val="28"/>
          <w:szCs w:val="28"/>
        </w:rPr>
        <w:t>«</w:t>
      </w:r>
      <w:r w:rsidRPr="000E70E2">
        <w:rPr>
          <w:rFonts w:ascii="Times New Roman" w:hAnsi="Times New Roman" w:cs="Times New Roman"/>
          <w:i/>
          <w:sz w:val="28"/>
          <w:szCs w:val="28"/>
        </w:rPr>
        <w:t>Использование психолого-педагогических технологий для формирования и сопровождения детских и взрослых сообществ»</w:t>
      </w:r>
    </w:p>
    <w:tbl>
      <w:tblPr>
        <w:tblStyle w:val="a3"/>
        <w:tblW w:w="0" w:type="auto"/>
        <w:tblLook w:val="04A0"/>
      </w:tblPr>
      <w:tblGrid>
        <w:gridCol w:w="711"/>
        <w:gridCol w:w="1584"/>
        <w:gridCol w:w="3466"/>
        <w:gridCol w:w="1812"/>
        <w:gridCol w:w="1998"/>
      </w:tblGrid>
      <w:tr w:rsidR="000E70E2" w:rsidTr="004212D5">
        <w:tc>
          <w:tcPr>
            <w:tcW w:w="711" w:type="dxa"/>
          </w:tcPr>
          <w:p w:rsidR="000E70E2" w:rsidRPr="00567A70" w:rsidRDefault="000E70E2" w:rsidP="000E7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№/п</w:t>
            </w:r>
          </w:p>
        </w:tc>
        <w:tc>
          <w:tcPr>
            <w:tcW w:w="1584" w:type="dxa"/>
          </w:tcPr>
          <w:p w:rsidR="000E70E2" w:rsidRPr="00567A70" w:rsidRDefault="000E70E2" w:rsidP="000E7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Месяц/дата</w:t>
            </w:r>
          </w:p>
        </w:tc>
        <w:tc>
          <w:tcPr>
            <w:tcW w:w="3466" w:type="dxa"/>
          </w:tcPr>
          <w:p w:rsidR="000E70E2" w:rsidRPr="00567A70" w:rsidRDefault="000E70E2" w:rsidP="000E7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12" w:type="dxa"/>
          </w:tcPr>
          <w:p w:rsidR="000E70E2" w:rsidRPr="00567A70" w:rsidRDefault="000E70E2" w:rsidP="000E7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1998" w:type="dxa"/>
          </w:tcPr>
          <w:p w:rsidR="000E70E2" w:rsidRPr="00567A70" w:rsidRDefault="000E70E2" w:rsidP="000E70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0E70E2" w:rsidTr="004212D5">
        <w:tc>
          <w:tcPr>
            <w:tcW w:w="711" w:type="dxa"/>
          </w:tcPr>
          <w:p w:rsidR="000E70E2" w:rsidRPr="00567A70" w:rsidRDefault="000E70E2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4" w:type="dxa"/>
          </w:tcPr>
          <w:p w:rsidR="000E70E2" w:rsidRPr="00567A70" w:rsidRDefault="00567A70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66" w:type="dxa"/>
          </w:tcPr>
          <w:p w:rsidR="000E70E2" w:rsidRPr="00567A70" w:rsidRDefault="00795127" w:rsidP="000B0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как феномен.</w:t>
            </w:r>
            <w:r w:rsidR="000B0E86">
              <w:rPr>
                <w:rFonts w:ascii="Times New Roman" w:hAnsi="Times New Roman" w:cs="Times New Roman"/>
                <w:sz w:val="28"/>
                <w:szCs w:val="28"/>
              </w:rPr>
              <w:t xml:space="preserve"> Групповая динамика. </w:t>
            </w:r>
            <w:r w:rsidR="00752AF6">
              <w:rPr>
                <w:rFonts w:ascii="Times New Roman" w:hAnsi="Times New Roman" w:cs="Times New Roman"/>
                <w:sz w:val="28"/>
                <w:szCs w:val="28"/>
              </w:rPr>
              <w:t xml:space="preserve"> Игра как метод и технология в работе с группой.</w:t>
            </w:r>
          </w:p>
        </w:tc>
        <w:tc>
          <w:tcPr>
            <w:tcW w:w="1812" w:type="dxa"/>
          </w:tcPr>
          <w:p w:rsidR="000E70E2" w:rsidRPr="00567A70" w:rsidRDefault="00567A70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998" w:type="dxa"/>
          </w:tcPr>
          <w:p w:rsidR="000E70E2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Левчук М.В.</w:t>
            </w:r>
          </w:p>
          <w:p w:rsidR="008D6830" w:rsidRPr="00567A70" w:rsidRDefault="008D6830" w:rsidP="008D6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Игнатова Е.В. </w:t>
            </w:r>
          </w:p>
        </w:tc>
      </w:tr>
      <w:tr w:rsidR="000E70E2" w:rsidTr="004212D5">
        <w:tc>
          <w:tcPr>
            <w:tcW w:w="711" w:type="dxa"/>
          </w:tcPr>
          <w:p w:rsidR="000E70E2" w:rsidRPr="00567A70" w:rsidRDefault="000E70E2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4" w:type="dxa"/>
          </w:tcPr>
          <w:p w:rsidR="000E70E2" w:rsidRPr="00567A70" w:rsidRDefault="00567A70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466" w:type="dxa"/>
          </w:tcPr>
          <w:p w:rsidR="000E70E2" w:rsidRPr="00567A70" w:rsidRDefault="00477CD9" w:rsidP="00477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 интересных встреч (и</w:t>
            </w:r>
            <w:r w:rsidR="000B0E86">
              <w:rPr>
                <w:rFonts w:ascii="Times New Roman" w:hAnsi="Times New Roman" w:cs="Times New Roman"/>
                <w:sz w:val="28"/>
                <w:szCs w:val="28"/>
              </w:rPr>
              <w:t>з опыта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педагогов </w:t>
            </w:r>
            <w:r w:rsidR="000B0E86">
              <w:rPr>
                <w:rFonts w:ascii="Times New Roman" w:hAnsi="Times New Roman" w:cs="Times New Roman"/>
                <w:sz w:val="28"/>
                <w:szCs w:val="28"/>
              </w:rPr>
              <w:t xml:space="preserve"> с р</w:t>
            </w:r>
            <w:r w:rsidR="00B462B6">
              <w:rPr>
                <w:rFonts w:ascii="Times New Roman" w:hAnsi="Times New Roman" w:cs="Times New Roman"/>
                <w:sz w:val="28"/>
                <w:szCs w:val="28"/>
              </w:rPr>
              <w:t>азновозрастны</w:t>
            </w:r>
            <w:r w:rsidR="000B0E86">
              <w:rPr>
                <w:rFonts w:ascii="Times New Roman" w:hAnsi="Times New Roman" w:cs="Times New Roman"/>
                <w:sz w:val="28"/>
                <w:szCs w:val="28"/>
              </w:rPr>
              <w:t>ми группами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B0E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12" w:type="dxa"/>
          </w:tcPr>
          <w:p w:rsidR="000E70E2" w:rsidRPr="00567A70" w:rsidRDefault="00567A70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 интересных встреч</w:t>
            </w:r>
          </w:p>
        </w:tc>
        <w:tc>
          <w:tcPr>
            <w:tcW w:w="1998" w:type="dxa"/>
          </w:tcPr>
          <w:p w:rsidR="000E70E2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Конных Т.В.</w:t>
            </w:r>
          </w:p>
          <w:p w:rsidR="0087777E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Данилина Е.В.</w:t>
            </w:r>
          </w:p>
          <w:p w:rsidR="00477CD9" w:rsidRPr="00567A70" w:rsidRDefault="00477CD9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Левчук М.В.</w:t>
            </w:r>
          </w:p>
        </w:tc>
      </w:tr>
      <w:tr w:rsidR="000E70E2" w:rsidTr="004212D5">
        <w:tc>
          <w:tcPr>
            <w:tcW w:w="711" w:type="dxa"/>
          </w:tcPr>
          <w:p w:rsidR="000E70E2" w:rsidRPr="00567A70" w:rsidRDefault="000E70E2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7A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4" w:type="dxa"/>
          </w:tcPr>
          <w:p w:rsidR="000E70E2" w:rsidRPr="00567A70" w:rsidRDefault="00567A70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466" w:type="dxa"/>
          </w:tcPr>
          <w:p w:rsidR="000E70E2" w:rsidRPr="00567A70" w:rsidRDefault="000B0E86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и сопровождение детских сообществ.</w:t>
            </w:r>
          </w:p>
        </w:tc>
        <w:tc>
          <w:tcPr>
            <w:tcW w:w="1812" w:type="dxa"/>
          </w:tcPr>
          <w:p w:rsidR="000E70E2" w:rsidRPr="00567A70" w:rsidRDefault="00E23CD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Семинар-практикум</w:t>
            </w:r>
          </w:p>
        </w:tc>
        <w:tc>
          <w:tcPr>
            <w:tcW w:w="1998" w:type="dxa"/>
          </w:tcPr>
          <w:p w:rsidR="000E70E2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Харько А.В.</w:t>
            </w:r>
          </w:p>
          <w:p w:rsidR="0087777E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Зуйкина Е.В.</w:t>
            </w:r>
          </w:p>
          <w:p w:rsidR="0087777E" w:rsidRDefault="0087777E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Игнатова Е.В. </w:t>
            </w:r>
          </w:p>
          <w:p w:rsidR="00477CD9" w:rsidRPr="00567A70" w:rsidRDefault="00477CD9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Левчук М.В.</w:t>
            </w:r>
          </w:p>
        </w:tc>
      </w:tr>
      <w:tr w:rsidR="004212D5" w:rsidTr="004212D5">
        <w:tc>
          <w:tcPr>
            <w:tcW w:w="711" w:type="dxa"/>
          </w:tcPr>
          <w:p w:rsidR="004212D5" w:rsidRPr="00567A70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584" w:type="dxa"/>
          </w:tcPr>
          <w:p w:rsidR="004212D5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466" w:type="dxa"/>
          </w:tcPr>
          <w:p w:rsidR="004212D5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Методическая копилка</w:t>
            </w:r>
          </w:p>
        </w:tc>
        <w:tc>
          <w:tcPr>
            <w:tcW w:w="1812" w:type="dxa"/>
          </w:tcPr>
          <w:p w:rsidR="004212D5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продукта деятельности</w:t>
            </w:r>
          </w:p>
        </w:tc>
        <w:tc>
          <w:tcPr>
            <w:tcW w:w="1998" w:type="dxa"/>
          </w:tcPr>
          <w:p w:rsidR="004212D5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Левчук М.В.,</w:t>
            </w:r>
          </w:p>
          <w:p w:rsidR="004212D5" w:rsidRDefault="004212D5" w:rsidP="00947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микрогрупп</w:t>
            </w:r>
          </w:p>
        </w:tc>
      </w:tr>
    </w:tbl>
    <w:p w:rsidR="000E70E2" w:rsidRDefault="000E70E2" w:rsidP="00947BE5">
      <w:pPr>
        <w:rPr>
          <w:sz w:val="28"/>
          <w:szCs w:val="28"/>
        </w:rPr>
      </w:pPr>
    </w:p>
    <w:p w:rsidR="00C849DD" w:rsidRDefault="00C849DD" w:rsidP="00620C59">
      <w:pPr>
        <w:pStyle w:val="Default"/>
        <w:rPr>
          <w:sz w:val="28"/>
          <w:szCs w:val="28"/>
        </w:rPr>
      </w:pPr>
    </w:p>
    <w:sectPr w:rsidR="00C849DD" w:rsidSect="00EA2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89D" w:rsidRDefault="0052389D" w:rsidP="00DC15B4">
      <w:pPr>
        <w:spacing w:after="0" w:line="240" w:lineRule="auto"/>
      </w:pPr>
      <w:r>
        <w:separator/>
      </w:r>
    </w:p>
  </w:endnote>
  <w:endnote w:type="continuationSeparator" w:id="1">
    <w:p w:rsidR="0052389D" w:rsidRDefault="0052389D" w:rsidP="00DC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89D" w:rsidRDefault="0052389D" w:rsidP="00DC15B4">
      <w:pPr>
        <w:spacing w:after="0" w:line="240" w:lineRule="auto"/>
      </w:pPr>
      <w:r>
        <w:separator/>
      </w:r>
    </w:p>
  </w:footnote>
  <w:footnote w:type="continuationSeparator" w:id="1">
    <w:p w:rsidR="0052389D" w:rsidRDefault="0052389D" w:rsidP="00DC15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359F"/>
    <w:rsid w:val="000237B2"/>
    <w:rsid w:val="00030642"/>
    <w:rsid w:val="00057046"/>
    <w:rsid w:val="00085A62"/>
    <w:rsid w:val="000A684D"/>
    <w:rsid w:val="000B0E86"/>
    <w:rsid w:val="000B2509"/>
    <w:rsid w:val="000E70E2"/>
    <w:rsid w:val="00174B16"/>
    <w:rsid w:val="001D3E3A"/>
    <w:rsid w:val="001F6178"/>
    <w:rsid w:val="00212E80"/>
    <w:rsid w:val="00237F22"/>
    <w:rsid w:val="002703E1"/>
    <w:rsid w:val="00314D1E"/>
    <w:rsid w:val="003419B8"/>
    <w:rsid w:val="00352606"/>
    <w:rsid w:val="0038033F"/>
    <w:rsid w:val="00387AAF"/>
    <w:rsid w:val="003F3115"/>
    <w:rsid w:val="00413DF5"/>
    <w:rsid w:val="004151A0"/>
    <w:rsid w:val="004212D5"/>
    <w:rsid w:val="0046422E"/>
    <w:rsid w:val="00477CD9"/>
    <w:rsid w:val="004A2156"/>
    <w:rsid w:val="004B6FC1"/>
    <w:rsid w:val="00515FA5"/>
    <w:rsid w:val="0052389D"/>
    <w:rsid w:val="00527D9B"/>
    <w:rsid w:val="00567A70"/>
    <w:rsid w:val="00620C59"/>
    <w:rsid w:val="006B79A6"/>
    <w:rsid w:val="006F58D9"/>
    <w:rsid w:val="00742F5F"/>
    <w:rsid w:val="00752AF6"/>
    <w:rsid w:val="00782754"/>
    <w:rsid w:val="00795127"/>
    <w:rsid w:val="007D7A08"/>
    <w:rsid w:val="0082045D"/>
    <w:rsid w:val="00840049"/>
    <w:rsid w:val="0087777E"/>
    <w:rsid w:val="00887FBB"/>
    <w:rsid w:val="0089359F"/>
    <w:rsid w:val="00897EEE"/>
    <w:rsid w:val="008A580C"/>
    <w:rsid w:val="008C2CC0"/>
    <w:rsid w:val="008D6830"/>
    <w:rsid w:val="008E7C1A"/>
    <w:rsid w:val="00947BE5"/>
    <w:rsid w:val="009B7AC5"/>
    <w:rsid w:val="00A836E4"/>
    <w:rsid w:val="00AA79FD"/>
    <w:rsid w:val="00AC7E0B"/>
    <w:rsid w:val="00B00F04"/>
    <w:rsid w:val="00B462B6"/>
    <w:rsid w:val="00C66411"/>
    <w:rsid w:val="00C849DD"/>
    <w:rsid w:val="00CF57A6"/>
    <w:rsid w:val="00DA4818"/>
    <w:rsid w:val="00DC15B4"/>
    <w:rsid w:val="00E23CDE"/>
    <w:rsid w:val="00E632E2"/>
    <w:rsid w:val="00E7402A"/>
    <w:rsid w:val="00E74D7C"/>
    <w:rsid w:val="00EA209D"/>
    <w:rsid w:val="00EF34DD"/>
    <w:rsid w:val="00F37583"/>
    <w:rsid w:val="00F66EB7"/>
    <w:rsid w:val="00F6788E"/>
    <w:rsid w:val="00F821A3"/>
    <w:rsid w:val="00F968E1"/>
    <w:rsid w:val="00FF0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C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15B4"/>
  </w:style>
  <w:style w:type="paragraph" w:styleId="a6">
    <w:name w:val="footer"/>
    <w:basedOn w:val="a"/>
    <w:link w:val="a7"/>
    <w:uiPriority w:val="99"/>
    <w:unhideWhenUsed/>
    <w:rsid w:val="00DC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15B4"/>
  </w:style>
  <w:style w:type="character" w:styleId="a8">
    <w:name w:val="Hyperlink"/>
    <w:basedOn w:val="a0"/>
    <w:uiPriority w:val="99"/>
    <w:unhideWhenUsed/>
    <w:rsid w:val="00DC15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BA786-EDEB-4798-B189-BA072BED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comp4</cp:lastModifiedBy>
  <cp:revision>13</cp:revision>
  <cp:lastPrinted>2016-09-27T02:37:00Z</cp:lastPrinted>
  <dcterms:created xsi:type="dcterms:W3CDTF">2016-09-25T02:02:00Z</dcterms:created>
  <dcterms:modified xsi:type="dcterms:W3CDTF">2016-10-13T09:43:00Z</dcterms:modified>
</cp:coreProperties>
</file>